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7FFA" w:rsidRDefault="009D7FFA">
      <w:pPr>
        <w:jc w:val="left"/>
        <w:rPr>
          <w:rFonts w:ascii="宋体" w:hAnsi="宋体"/>
          <w:b/>
          <w:color w:val="000000"/>
          <w:kern w:val="0"/>
          <w:sz w:val="30"/>
        </w:rPr>
      </w:pPr>
    </w:p>
    <w:p w:rsidR="009D7FFA" w:rsidRDefault="0041334B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9D7FFA" w:rsidRDefault="0041334B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9D7FFA" w:rsidRDefault="00ED5443">
      <w:pPr>
        <w:jc w:val="center"/>
        <w:rPr>
          <w:b/>
          <w:sz w:val="30"/>
          <w:szCs w:val="22"/>
        </w:rPr>
      </w:pPr>
      <w:r w:rsidRPr="00ED5443">
        <w:rPr>
          <w:rFonts w:hint="eastAsia"/>
          <w:b/>
          <w:sz w:val="30"/>
          <w:szCs w:val="22"/>
        </w:rPr>
        <w:t>2021</w:t>
      </w:r>
      <w:r w:rsidRPr="00ED5443">
        <w:rPr>
          <w:rFonts w:hint="eastAsia"/>
          <w:b/>
          <w:sz w:val="30"/>
          <w:szCs w:val="22"/>
        </w:rPr>
        <w:t>年教学资源建设维护服务供应商采购项目</w:t>
      </w:r>
    </w:p>
    <w:p w:rsidR="009D7FFA" w:rsidRDefault="0041334B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9D7FFA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ED5443">
            <w:pPr>
              <w:spacing w:line="520" w:lineRule="exact"/>
              <w:rPr>
                <w:rFonts w:ascii="黑体" w:eastAsia="黑体" w:hAnsi="黑体" w:cs="黑体"/>
                <w:b/>
                <w:sz w:val="30"/>
              </w:rPr>
            </w:pPr>
            <w:r w:rsidRPr="00ED5443">
              <w:rPr>
                <w:rFonts w:hint="eastAsia"/>
                <w:b/>
                <w:sz w:val="28"/>
                <w:szCs w:val="28"/>
              </w:rPr>
              <w:t>2021</w:t>
            </w:r>
            <w:r w:rsidRPr="00ED5443">
              <w:rPr>
                <w:rFonts w:hint="eastAsia"/>
                <w:b/>
                <w:sz w:val="28"/>
                <w:szCs w:val="28"/>
              </w:rPr>
              <w:t>年教学资源建设维护服务供应商采购项目</w:t>
            </w:r>
          </w:p>
        </w:tc>
      </w:tr>
      <w:tr w:rsidR="009D7FFA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供应商近三年内相类似典型项目实施案例</w:t>
            </w: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9D7FFA" w:rsidRDefault="0041334B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9D7FFA">
            <w:pPr>
              <w:rPr>
                <w:rFonts w:ascii="宋体" w:hAnsi="宋体"/>
                <w:sz w:val="28"/>
              </w:rPr>
            </w:pPr>
          </w:p>
        </w:tc>
      </w:tr>
      <w:tr w:rsidR="009D7FFA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A" w:rsidRDefault="0041334B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FA" w:rsidRDefault="0041334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签章后发送</w:t>
            </w:r>
            <w:proofErr w:type="gramStart"/>
            <w:r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>
              <w:rPr>
                <w:rFonts w:ascii="宋体" w:hAnsi="宋体" w:hint="eastAsia"/>
                <w:sz w:val="24"/>
              </w:rPr>
              <w:t>邮箱</w:t>
            </w:r>
            <w:r w:rsidR="00ED5443">
              <w:rPr>
                <w:rFonts w:ascii="仿宋" w:eastAsia="仿宋" w:hAnsi="仿宋" w:hint="eastAsia"/>
                <w:color w:val="3F3F3F"/>
                <w:sz w:val="28"/>
                <w:szCs w:val="28"/>
              </w:rPr>
              <w:t>282615166@qq.</w:t>
            </w:r>
            <w:r w:rsidR="00ED5443">
              <w:rPr>
                <w:rFonts w:ascii="仿宋" w:eastAsia="仿宋" w:hAnsi="仿宋"/>
                <w:color w:val="3F3F3F"/>
                <w:sz w:val="28"/>
                <w:szCs w:val="28"/>
              </w:rPr>
              <w:t>com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的报名表。</w:t>
            </w:r>
          </w:p>
        </w:tc>
      </w:tr>
    </w:tbl>
    <w:p w:rsidR="009D7FFA" w:rsidRDefault="009D7FFA">
      <w:pPr>
        <w:rPr>
          <w:rFonts w:ascii="宋体" w:hAnsi="宋体"/>
          <w:sz w:val="24"/>
        </w:rPr>
      </w:pPr>
    </w:p>
    <w:sectPr w:rsidR="009D7FFA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7C" w:rsidRDefault="0023097C">
      <w:r>
        <w:separator/>
      </w:r>
    </w:p>
  </w:endnote>
  <w:endnote w:type="continuationSeparator" w:id="0">
    <w:p w:rsidR="0023097C" w:rsidRDefault="002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7C" w:rsidRDefault="0023097C">
      <w:r>
        <w:separator/>
      </w:r>
    </w:p>
  </w:footnote>
  <w:footnote w:type="continuationSeparator" w:id="0">
    <w:p w:rsidR="0023097C" w:rsidRDefault="0023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FFA" w:rsidRDefault="009D7F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045BE2"/>
    <w:rsid w:val="000923A1"/>
    <w:rsid w:val="001463CF"/>
    <w:rsid w:val="00172A27"/>
    <w:rsid w:val="00177E5F"/>
    <w:rsid w:val="00193B4A"/>
    <w:rsid w:val="001A038C"/>
    <w:rsid w:val="00202573"/>
    <w:rsid w:val="0023097C"/>
    <w:rsid w:val="002401AD"/>
    <w:rsid w:val="002A4E1B"/>
    <w:rsid w:val="002E2445"/>
    <w:rsid w:val="003024CE"/>
    <w:rsid w:val="00363BB5"/>
    <w:rsid w:val="0038532E"/>
    <w:rsid w:val="00397CA7"/>
    <w:rsid w:val="003A1329"/>
    <w:rsid w:val="003C4B1F"/>
    <w:rsid w:val="0041334B"/>
    <w:rsid w:val="00497188"/>
    <w:rsid w:val="00535915"/>
    <w:rsid w:val="00627A81"/>
    <w:rsid w:val="00641723"/>
    <w:rsid w:val="006D5D12"/>
    <w:rsid w:val="00796A19"/>
    <w:rsid w:val="007F1F40"/>
    <w:rsid w:val="008047EE"/>
    <w:rsid w:val="00863EF7"/>
    <w:rsid w:val="009D7FFA"/>
    <w:rsid w:val="009E467B"/>
    <w:rsid w:val="009E6D92"/>
    <w:rsid w:val="009F1B4A"/>
    <w:rsid w:val="00A069A0"/>
    <w:rsid w:val="00A51ECF"/>
    <w:rsid w:val="00A778F0"/>
    <w:rsid w:val="00B12075"/>
    <w:rsid w:val="00B21EB2"/>
    <w:rsid w:val="00BD4465"/>
    <w:rsid w:val="00ED5443"/>
    <w:rsid w:val="00EF780F"/>
    <w:rsid w:val="00F00CA1"/>
    <w:rsid w:val="00F22E81"/>
    <w:rsid w:val="00F27C67"/>
    <w:rsid w:val="00F46B7A"/>
    <w:rsid w:val="00F47BFB"/>
    <w:rsid w:val="00F53C63"/>
    <w:rsid w:val="00F60E14"/>
    <w:rsid w:val="00F951F4"/>
    <w:rsid w:val="00FB551E"/>
    <w:rsid w:val="00FD0BAA"/>
    <w:rsid w:val="742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D0DF88-82CE-4C64-9A84-5C6261AA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Hyperlink"/>
    <w:uiPriority w:val="99"/>
    <w:unhideWhenUsed/>
    <w:qFormat/>
    <w:rPr>
      <w:color w:val="0563C1"/>
      <w:u w:val="single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"/>
    <w:pPr>
      <w:tabs>
        <w:tab w:val="left" w:pos="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creator>微软用户</dc:creator>
  <cp:lastModifiedBy>admin</cp:lastModifiedBy>
  <cp:revision>2</cp:revision>
  <cp:lastPrinted>2014-10-28T06:25:00Z</cp:lastPrinted>
  <dcterms:created xsi:type="dcterms:W3CDTF">2021-06-28T01:49:00Z</dcterms:created>
  <dcterms:modified xsi:type="dcterms:W3CDTF">2021-06-28T01:49:00Z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