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b/>
          <w:sz w:val="30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  <w:lang w:val="en-US" w:eastAsia="zh-CN"/>
        </w:rPr>
        <w:t xml:space="preserve">   </w:t>
      </w:r>
    </w:p>
    <w:p>
      <w:pPr>
        <w:jc w:val="center"/>
        <w:rPr>
          <w:rFonts w:hint="eastAsia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2024年中央预算与省财政预算管理一体化系统专网线路接入项目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2024年中央预算与省财政预算管理一体化系统专网线路接入项目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z0005091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lM2Y1OTVhZjhmNjc3YzY2MWE0N2Q2ZGM4NDc4ZjU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EF780F"/>
    <w:rsid w:val="00F00CA1"/>
    <w:rsid w:val="00F27C67"/>
    <w:rsid w:val="00F46B7A"/>
    <w:rsid w:val="00F47BFB"/>
    <w:rsid w:val="00F53C63"/>
    <w:rsid w:val="00F60E14"/>
    <w:rsid w:val="05DF5396"/>
    <w:rsid w:val="11253D04"/>
    <w:rsid w:val="1DBB6EC0"/>
    <w:rsid w:val="43CE5344"/>
    <w:rsid w:val="47D3670D"/>
    <w:rsid w:val="54DF0236"/>
    <w:rsid w:val="62D64D50"/>
    <w:rsid w:val="7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autoRedefine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212</Words>
  <Characters>231</Characters>
  <Lines>2</Lines>
  <Paragraphs>1</Paragraphs>
  <TotalTime>0</TotalTime>
  <ScaleCrop>false</ScaleCrop>
  <LinksUpToDate>false</LinksUpToDate>
  <CharactersWithSpaces>234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汪超洋</cp:lastModifiedBy>
  <cp:lastPrinted>2014-10-28T06:25:00Z</cp:lastPrinted>
  <dcterms:modified xsi:type="dcterms:W3CDTF">2024-03-19T01:52:04Z</dcterms:modified>
  <dc:title>投标报名表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93373D4750744A9ABC634D6473595ACB</vt:lpwstr>
  </property>
</Properties>
</file>