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5F54B1" w14:textId="77777777" w:rsidR="00241C2E" w:rsidRDefault="000363AF">
      <w:pPr>
        <w:jc w:val="left"/>
        <w:rPr>
          <w:b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附表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一</w:t>
      </w:r>
      <w:proofErr w:type="gramEnd"/>
      <w:r>
        <w:rPr>
          <w:rFonts w:ascii="宋体" w:hAnsi="宋体"/>
          <w:b/>
          <w:color w:val="000000"/>
          <w:kern w:val="0"/>
          <w:sz w:val="30"/>
        </w:rPr>
        <w:t>：</w:t>
      </w:r>
      <w:r>
        <w:rPr>
          <w:rFonts w:hint="eastAsia"/>
          <w:b/>
          <w:sz w:val="30"/>
        </w:rPr>
        <w:t xml:space="preserve">   </w:t>
      </w:r>
    </w:p>
    <w:p w14:paraId="5948A82F" w14:textId="77777777" w:rsidR="00E8791C" w:rsidRDefault="00E8791C" w:rsidP="00E8791C">
      <w:pPr>
        <w:jc w:val="center"/>
        <w:rPr>
          <w:b/>
          <w:sz w:val="30"/>
        </w:rPr>
      </w:pPr>
      <w:r w:rsidRPr="00E8791C">
        <w:rPr>
          <w:rFonts w:hint="eastAsia"/>
          <w:b/>
          <w:sz w:val="30"/>
        </w:rPr>
        <w:t>中南</w:t>
      </w:r>
      <w:proofErr w:type="gramStart"/>
      <w:r w:rsidRPr="00E8791C">
        <w:rPr>
          <w:rFonts w:hint="eastAsia"/>
          <w:b/>
          <w:sz w:val="30"/>
        </w:rPr>
        <w:t>财经政法</w:t>
      </w:r>
      <w:proofErr w:type="gramEnd"/>
      <w:r w:rsidRPr="00E8791C">
        <w:rPr>
          <w:rFonts w:hint="eastAsia"/>
          <w:b/>
          <w:sz w:val="30"/>
        </w:rPr>
        <w:t>大学</w:t>
      </w:r>
      <w:r w:rsidRPr="00E8791C">
        <w:rPr>
          <w:rFonts w:hint="eastAsia"/>
          <w:b/>
          <w:sz w:val="30"/>
        </w:rPr>
        <w:t>2024</w:t>
      </w:r>
      <w:r w:rsidRPr="00E8791C">
        <w:rPr>
          <w:rFonts w:hint="eastAsia"/>
          <w:b/>
          <w:sz w:val="30"/>
        </w:rPr>
        <w:t>年校区互联光缆维护项目（</w:t>
      </w:r>
      <w:r w:rsidRPr="00E8791C">
        <w:rPr>
          <w:rFonts w:hint="eastAsia"/>
          <w:b/>
          <w:sz w:val="30"/>
        </w:rPr>
        <w:t>1+1+1</w:t>
      </w:r>
      <w:r w:rsidRPr="00E8791C">
        <w:rPr>
          <w:rFonts w:hint="eastAsia"/>
          <w:b/>
          <w:sz w:val="30"/>
        </w:rPr>
        <w:t>）</w:t>
      </w:r>
    </w:p>
    <w:p w14:paraId="66410328" w14:textId="653FBD29" w:rsidR="00241C2E" w:rsidRDefault="000363AF" w:rsidP="00E8791C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 w:rsidR="00241C2E" w14:paraId="16C38440" w14:textId="77777777">
        <w:trPr>
          <w:trHeight w:val="29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1535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FE0" w14:textId="6AC14A2D" w:rsidR="00241C2E" w:rsidRDefault="00E70210">
            <w:pPr>
              <w:jc w:val="center"/>
              <w:rPr>
                <w:b/>
                <w:szCs w:val="21"/>
              </w:rPr>
            </w:pPr>
            <w:r w:rsidRPr="005B2134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中南</w:t>
            </w:r>
            <w:proofErr w:type="gramStart"/>
            <w:r w:rsidRPr="005B2134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财经政法</w:t>
            </w:r>
            <w:proofErr w:type="gramEnd"/>
            <w:r w:rsidRPr="005B2134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大学2024年校区互联光缆维护项目</w:t>
            </w:r>
          </w:p>
        </w:tc>
      </w:tr>
      <w:tr w:rsidR="00241C2E" w14:paraId="23C94FB5" w14:textId="77777777">
        <w:trPr>
          <w:trHeight w:val="44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56DA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CD99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 w14:paraId="7B8A311C" w14:textId="7777777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A698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1F3D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 w14:paraId="14C8ABE5" w14:textId="7777777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0A16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535" w14:textId="77777777" w:rsidR="00241C2E" w:rsidRDefault="00241C2E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D56F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B920" w14:textId="77777777" w:rsidR="00241C2E" w:rsidRDefault="00241C2E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C422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3F70" w14:textId="77777777" w:rsidR="00241C2E" w:rsidRDefault="00241C2E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41C2E" w14:paraId="4F952118" w14:textId="7777777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1B92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B6C4" w14:textId="77777777" w:rsidR="00241C2E" w:rsidRDefault="00241C2E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41C2E" w14:paraId="68945A5B" w14:textId="7777777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6FC9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3DB3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10A" w14:textId="77777777" w:rsidR="00241C2E" w:rsidRDefault="000363AF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5B45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094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C092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 w14:paraId="78F6883C" w14:textId="7777777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538A" w14:textId="77777777" w:rsidR="00241C2E" w:rsidRDefault="000363AF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本项目拟设</w:t>
            </w:r>
            <w:proofErr w:type="gramStart"/>
            <w:r>
              <w:rPr>
                <w:rFonts w:ascii="宋体" w:hAnsi="宋体" w:hint="eastAsia"/>
                <w:sz w:val="28"/>
              </w:rPr>
              <w:t>置项目</w:t>
            </w:r>
            <w:proofErr w:type="gramEnd"/>
            <w:r>
              <w:rPr>
                <w:rFonts w:ascii="宋体" w:hAnsi="宋体" w:hint="eastAsia"/>
                <w:sz w:val="28"/>
              </w:rPr>
              <w:t>总负责人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9FFD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71FF" w14:textId="77777777" w:rsidR="00241C2E" w:rsidRDefault="000363AF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093E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85EA" w14:textId="77777777" w:rsidR="00241C2E" w:rsidRDefault="000363AF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152E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 w14:paraId="1DF2136F" w14:textId="7777777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FD3" w14:textId="77777777" w:rsidR="00241C2E" w:rsidRDefault="000363AF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0607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131B" w14:textId="77777777" w:rsidR="00241C2E" w:rsidRDefault="000363AF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E778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DFAE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DE11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 w14:paraId="0587E473" w14:textId="7777777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A52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E331" w14:textId="77777777" w:rsidR="00241C2E" w:rsidRDefault="00241C2E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9BC0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037E" w14:textId="77777777" w:rsidR="00241C2E" w:rsidRDefault="00241C2E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41C2E" w14:paraId="2D90451F" w14:textId="77777777">
        <w:trPr>
          <w:jc w:val="center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C3ED" w14:textId="77777777" w:rsidR="00241C2E" w:rsidRDefault="000363AF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供应商近三年内相类似典型项目案例</w:t>
            </w:r>
          </w:p>
        </w:tc>
      </w:tr>
      <w:tr w:rsidR="00241C2E" w14:paraId="0611CE58" w14:textId="77777777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90EE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5B2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7017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项目经理</w:t>
            </w:r>
          </w:p>
        </w:tc>
      </w:tr>
      <w:tr w:rsidR="00241C2E" w14:paraId="483B5390" w14:textId="77777777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AAFB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550B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7C8F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 w14:paraId="31D77682" w14:textId="77777777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9E72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3ACF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BDF1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 w14:paraId="38303525" w14:textId="77777777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164B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1681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5C34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 w14:paraId="6BD261F9" w14:textId="7777777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A8D4" w14:textId="77777777" w:rsidR="00241C2E" w:rsidRDefault="000363AF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其它需要</w:t>
            </w:r>
          </w:p>
          <w:p w14:paraId="6C20A56E" w14:textId="77777777" w:rsidR="00241C2E" w:rsidRDefault="000363AF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3B0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 w14:paraId="0B284C5C" w14:textId="77777777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81E6" w14:textId="77777777" w:rsidR="00241C2E" w:rsidRDefault="000363AF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1285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5A7A" w14:textId="77777777" w:rsidR="00241C2E" w:rsidRDefault="000363AF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B750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 w14:paraId="6F491E1B" w14:textId="77777777">
        <w:trPr>
          <w:trHeight w:val="7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2629" w14:textId="77777777" w:rsidR="00241C2E" w:rsidRDefault="000363AF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CA57" w14:textId="77777777" w:rsidR="00241C2E" w:rsidRDefault="000363A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签章后发送扫描件至电子邮箱</w:t>
            </w:r>
            <w:r w:rsidR="00946F58" w:rsidRPr="00946F58">
              <w:rPr>
                <w:rFonts w:ascii="仿宋" w:eastAsia="仿宋" w:hAnsi="仿宋"/>
                <w:color w:val="333333"/>
                <w:sz w:val="27"/>
                <w:szCs w:val="27"/>
              </w:rPr>
              <w:t>z0005460@zuel.edu.cn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我部会集中回复收到的报名表。</w:t>
            </w:r>
          </w:p>
        </w:tc>
      </w:tr>
    </w:tbl>
    <w:p w14:paraId="6314DBFB" w14:textId="77777777" w:rsidR="00241C2E" w:rsidRDefault="00241C2E">
      <w:pPr>
        <w:rPr>
          <w:rFonts w:ascii="宋体" w:hAnsi="宋体"/>
          <w:sz w:val="24"/>
        </w:rPr>
      </w:pPr>
    </w:p>
    <w:sectPr w:rsidR="00241C2E">
      <w:headerReference w:type="default" r:id="rId6"/>
      <w:pgSz w:w="11906" w:h="16838"/>
      <w:pgMar w:top="935" w:right="1106" w:bottom="1246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A694A" w14:textId="77777777" w:rsidR="00AE3FD9" w:rsidRDefault="00AE3FD9">
      <w:r>
        <w:separator/>
      </w:r>
    </w:p>
  </w:endnote>
  <w:endnote w:type="continuationSeparator" w:id="0">
    <w:p w14:paraId="3E651636" w14:textId="77777777" w:rsidR="00AE3FD9" w:rsidRDefault="00AE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C10C" w14:textId="77777777" w:rsidR="00AE3FD9" w:rsidRDefault="00AE3FD9">
      <w:r>
        <w:separator/>
      </w:r>
    </w:p>
  </w:footnote>
  <w:footnote w:type="continuationSeparator" w:id="0">
    <w:p w14:paraId="66A3DF5C" w14:textId="77777777" w:rsidR="00AE3FD9" w:rsidRDefault="00AE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65A1" w14:textId="77777777" w:rsidR="00241C2E" w:rsidRDefault="00241C2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FkZDM4OWU5YzQzMjFiZjdhNzYyYjQ1MzMxY2U2NDgifQ=="/>
  </w:docVars>
  <w:rsids>
    <w:rsidRoot w:val="00172A27"/>
    <w:rsid w:val="00016FA1"/>
    <w:rsid w:val="000363AF"/>
    <w:rsid w:val="000F5924"/>
    <w:rsid w:val="001463CF"/>
    <w:rsid w:val="00172A27"/>
    <w:rsid w:val="00177E5F"/>
    <w:rsid w:val="001A038C"/>
    <w:rsid w:val="00202573"/>
    <w:rsid w:val="002401AD"/>
    <w:rsid w:val="00241C2E"/>
    <w:rsid w:val="002A4E1B"/>
    <w:rsid w:val="002D7A59"/>
    <w:rsid w:val="002E2445"/>
    <w:rsid w:val="003024CE"/>
    <w:rsid w:val="00397CA7"/>
    <w:rsid w:val="003A1329"/>
    <w:rsid w:val="003C4B1F"/>
    <w:rsid w:val="003F2CF5"/>
    <w:rsid w:val="00427E3F"/>
    <w:rsid w:val="004379A3"/>
    <w:rsid w:val="00497188"/>
    <w:rsid w:val="004F498D"/>
    <w:rsid w:val="00535915"/>
    <w:rsid w:val="00627A81"/>
    <w:rsid w:val="00641723"/>
    <w:rsid w:val="006D5D12"/>
    <w:rsid w:val="00724397"/>
    <w:rsid w:val="007C474B"/>
    <w:rsid w:val="007F1F40"/>
    <w:rsid w:val="008047EE"/>
    <w:rsid w:val="0083324C"/>
    <w:rsid w:val="00863EF7"/>
    <w:rsid w:val="008B08A3"/>
    <w:rsid w:val="00941B61"/>
    <w:rsid w:val="00946F58"/>
    <w:rsid w:val="009E467B"/>
    <w:rsid w:val="009E6D92"/>
    <w:rsid w:val="009F1B4A"/>
    <w:rsid w:val="00A069A0"/>
    <w:rsid w:val="00A51ECF"/>
    <w:rsid w:val="00A778F0"/>
    <w:rsid w:val="00AE3FD9"/>
    <w:rsid w:val="00B12075"/>
    <w:rsid w:val="00B21EB2"/>
    <w:rsid w:val="00B261CA"/>
    <w:rsid w:val="00C40D9F"/>
    <w:rsid w:val="00C83BA5"/>
    <w:rsid w:val="00E70210"/>
    <w:rsid w:val="00E8791C"/>
    <w:rsid w:val="00EF780F"/>
    <w:rsid w:val="00F00CA1"/>
    <w:rsid w:val="00F27C67"/>
    <w:rsid w:val="00F46B7A"/>
    <w:rsid w:val="00F47BFB"/>
    <w:rsid w:val="00F53C63"/>
    <w:rsid w:val="00F60E14"/>
    <w:rsid w:val="05DF5396"/>
    <w:rsid w:val="0B941820"/>
    <w:rsid w:val="12991E30"/>
    <w:rsid w:val="15703044"/>
    <w:rsid w:val="1DBB6EC0"/>
    <w:rsid w:val="294F2C73"/>
    <w:rsid w:val="3E7F5560"/>
    <w:rsid w:val="47D3670D"/>
    <w:rsid w:val="54DF0236"/>
    <w:rsid w:val="5D32549A"/>
    <w:rsid w:val="62D64D50"/>
    <w:rsid w:val="70590B1F"/>
    <w:rsid w:val="70E2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C96CE9"/>
  <w15:docId w15:val="{9217386D-0BB0-4A63-AF75-681FFD41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basedOn w:val="a0"/>
    <w:uiPriority w:val="99"/>
    <w:unhideWhenUsed/>
    <w:qFormat/>
    <w:rPr>
      <w:color w:val="0563C1"/>
      <w:u w:val="single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qFormat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4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投标报名表</dc:title>
  <dc:creator>微软用户</dc:creator>
  <cp:lastModifiedBy>zhangchao</cp:lastModifiedBy>
  <cp:revision>18</cp:revision>
  <cp:lastPrinted>2014-10-28T06:25:00Z</cp:lastPrinted>
  <dcterms:created xsi:type="dcterms:W3CDTF">2018-05-10T00:52:00Z</dcterms:created>
  <dcterms:modified xsi:type="dcterms:W3CDTF">2023-12-08T06:52:00Z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4A96B09DD7874C52B1E5289F73A9B436_13</vt:lpwstr>
  </property>
</Properties>
</file>